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72"/>
          <w:szCs w:val="72"/>
        </w:rPr>
      </w:pPr>
      <w:r w:rsidDel="00000000" w:rsidR="00000000" w:rsidRPr="00000000">
        <w:rPr>
          <w:b w:val="1"/>
          <w:i w:val="1"/>
          <w:sz w:val="72"/>
          <w:szCs w:val="72"/>
          <w:rtl w:val="0"/>
        </w:rPr>
        <w:t xml:space="preserve">           Зеленая роща</w:t>
      </w:r>
    </w:p>
    <w:p w:rsidR="00000000" w:rsidDel="00000000" w:rsidP="00000000" w:rsidRDefault="00000000" w:rsidRPr="00000000" w14:paraId="00000002">
      <w:pPr>
        <w:rPr>
          <w:b w:val="1"/>
          <w:i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Размещение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Гостиничные номера, расположенные на первом этаже,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с ванной комнатой, спутниковым телевидением, кухней на этаже на 4 номера: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2 – 3-х местный номер  4500 руб./сутки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Гостиничные номера Мансарда с ванной комнатой и спутниковым телевидением, кухней на этаже на 6 номеров):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2-х местный номер – 3500 руб./сутки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3-х местный номер – 4500 руб./сутки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4-х местный номер – 5500 руб./сутки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Летние домики (душевые комнаты, крытая летняя кухня с мангалом):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2-х местный домик – 4500 руб./сутки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3-х местный домик – 6000 руб./сутки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Комплекс из 3-х домиков – 15000 руб./сутки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Деревянные домики (две спальни, оборудованная кухня со столовой, верандой и мангальной зоной) – 9000 руб./сутки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Сауна до 8 человек – 5000 руб./2,5 часа (доплата за каждый следующий час – 1500 руб.)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Баня до 10 человек 7000 руб./3 часа  (доплата за каждый следующий час – 1500 руб.)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sz w:val="28"/>
          <w:szCs w:val="28"/>
          <w:rtl w:val="0"/>
        </w:rPr>
        <w:t xml:space="preserve"> Купель:  лето – 4000 руб., зима – 6000 </w:t>
      </w:r>
      <w:r w:rsidDel="00000000" w:rsidR="00000000" w:rsidRPr="00000000">
        <w:rPr>
          <w:sz w:val="28"/>
          <w:szCs w:val="28"/>
          <w:rtl w:val="0"/>
        </w:rPr>
        <w:t xml:space="preserve">руб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Другие услуги: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Беседки (с мангалом):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Закрытая беседка на воде до 25 чел. – 5000 руб./сутки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Шатер до 45 чел. – 5000 руб./сутки (шатер можно поделить пополам - 2500 руб./сутки)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Шатер до 16 чел. – 4000 руб./сутки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</w:t>
      </w:r>
      <w:r w:rsidDel="00000000" w:rsidR="00000000" w:rsidRPr="00000000">
        <w:rPr>
          <w:sz w:val="28"/>
          <w:szCs w:val="28"/>
          <w:rtl w:val="0"/>
        </w:rPr>
        <w:t xml:space="preserve"> Беседка до 8 чел. на воде – 2000 </w:t>
      </w:r>
      <w:r w:rsidDel="00000000" w:rsidR="00000000" w:rsidRPr="00000000">
        <w:rPr>
          <w:sz w:val="28"/>
          <w:szCs w:val="28"/>
          <w:rtl w:val="0"/>
        </w:rPr>
        <w:t xml:space="preserve">руб</w:t>
      </w:r>
      <w:r w:rsidDel="00000000" w:rsidR="00000000" w:rsidRPr="00000000">
        <w:rPr>
          <w:sz w:val="28"/>
          <w:szCs w:val="28"/>
          <w:rtl w:val="0"/>
        </w:rPr>
        <w:t xml:space="preserve">./сутки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Беседка до 8 чел. – 1500 руб./сутки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Выносные стол с двумя скамейками – 800 руб./сутки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Мангал – 250 руб./сутки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Доп. комплект постельного белья – 400 руб.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                  Простыня банная, полотенце, тапочки – 100р. за каждое изделие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bookmarkStart w:colFirst="0" w:colLast="0" w:name="_heading=h.vb6mtmkeeaxz" w:id="1"/>
      <w:bookmarkEnd w:id="1"/>
      <w:r w:rsidDel="00000000" w:rsidR="00000000" w:rsidRPr="00000000">
        <w:rPr>
          <w:sz w:val="28"/>
          <w:szCs w:val="28"/>
          <w:rtl w:val="0"/>
        </w:rPr>
        <w:t xml:space="preserve">                  </w:t>
      </w:r>
      <w:r w:rsidDel="00000000" w:rsidR="00000000" w:rsidRPr="00000000">
        <w:rPr>
          <w:sz w:val="28"/>
          <w:szCs w:val="28"/>
          <w:rtl w:val="0"/>
        </w:rPr>
        <w:t xml:space="preserve"> Халат - 200р.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Бесплатно предоставляются спортивные и детские площадки, шампура и решетки для гриля, посуда на кухне, автостоянка для проживающих в номерах и домиках.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Посуду и другое имущество из кухни, номеров и домиков выносить запрещено.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Аренда весельной лодки – 1200 руб./сутки (200 руб./час)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Аренда моторной лодки – 2500 руб./день (25 литров бензин с маслом – 2300 руб.)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Прогулка на катере 1200 руб./20 мин.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Аренда банкетного зала до 40 чел. –</w:t>
      </w:r>
      <w:r w:rsidDel="00000000" w:rsidR="00000000" w:rsidRPr="00000000">
        <w:rPr>
          <w:sz w:val="28"/>
          <w:szCs w:val="28"/>
          <w:highlight w:val="red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9000 </w:t>
      </w:r>
      <w:r w:rsidDel="00000000" w:rsidR="00000000" w:rsidRPr="00000000">
        <w:rPr>
          <w:sz w:val="28"/>
          <w:szCs w:val="28"/>
          <w:rtl w:val="0"/>
        </w:rPr>
        <w:t xml:space="preserve">руб. (посуда для банкета – 4000 руб.)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Аренда катамарана до 4 чел. – 700 руб./час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Катание на ватрушке или вейкборде за катером – 700 руб. /15 мин.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Катание на вейкборде на тросе – 700 руб./15 мин.</w:t>
      </w:r>
    </w:p>
    <w:p w:rsidR="00000000" w:rsidDel="00000000" w:rsidP="00000000" w:rsidRDefault="00000000" w:rsidRPr="00000000" w14:paraId="0000002E">
      <w:pPr>
        <w:rPr>
          <w:b w:val="1"/>
          <w:color w:val="08080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</w:t>
      </w:r>
      <w:r w:rsidDel="00000000" w:rsidR="00000000" w:rsidRPr="00000000">
        <w:rPr>
          <w:rFonts w:ascii="Arial" w:cs="Arial" w:eastAsia="Arial" w:hAnsi="Arial"/>
          <w:color w:val="080808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80808"/>
          <w:sz w:val="28"/>
          <w:szCs w:val="28"/>
          <w:rtl w:val="0"/>
        </w:rPr>
        <w:t xml:space="preserve">Аренда вейкборда - </w:t>
      </w:r>
      <w:r w:rsidDel="00000000" w:rsidR="00000000" w:rsidRPr="00000000">
        <w:rPr>
          <w:b w:val="1"/>
          <w:color w:val="080808"/>
          <w:sz w:val="28"/>
          <w:szCs w:val="28"/>
          <w:rtl w:val="0"/>
        </w:rPr>
        <w:t xml:space="preserve">200 руб./час</w:t>
      </w:r>
    </w:p>
    <w:p w:rsidR="00000000" w:rsidDel="00000000" w:rsidP="00000000" w:rsidRDefault="00000000" w:rsidRPr="00000000" w14:paraId="0000002F">
      <w:pPr>
        <w:shd w:fill="ffffff" w:val="clear"/>
        <w:rPr>
          <w:b w:val="1"/>
          <w:color w:val="080808"/>
          <w:sz w:val="28"/>
          <w:szCs w:val="28"/>
        </w:rPr>
      </w:pPr>
      <w:r w:rsidDel="00000000" w:rsidR="00000000" w:rsidRPr="00000000">
        <w:rPr>
          <w:b w:val="1"/>
          <w:color w:val="080808"/>
          <w:sz w:val="28"/>
          <w:szCs w:val="28"/>
          <w:rtl w:val="0"/>
        </w:rPr>
        <w:t xml:space="preserve">                   </w:t>
      </w:r>
      <w:r w:rsidDel="00000000" w:rsidR="00000000" w:rsidRPr="00000000">
        <w:rPr>
          <w:color w:val="080808"/>
          <w:sz w:val="28"/>
          <w:szCs w:val="28"/>
          <w:rtl w:val="0"/>
        </w:rPr>
        <w:t xml:space="preserve">Sup-доски</w:t>
      </w:r>
      <w:r w:rsidDel="00000000" w:rsidR="00000000" w:rsidRPr="00000000">
        <w:rPr>
          <w:b w:val="1"/>
          <w:color w:val="080808"/>
          <w:sz w:val="28"/>
          <w:szCs w:val="28"/>
          <w:rtl w:val="0"/>
        </w:rPr>
        <w:t xml:space="preserve"> –</w:t>
      </w:r>
      <w:r w:rsidDel="00000000" w:rsidR="00000000" w:rsidRPr="00000000">
        <w:rPr>
          <w:b w:val="1"/>
          <w:color w:val="080808"/>
          <w:sz w:val="28"/>
          <w:szCs w:val="28"/>
          <w:rtl w:val="0"/>
        </w:rPr>
        <w:t xml:space="preserve">  500 руб/час (3500 руб./сутки)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Дрова (10 паленьев) – 350 руб.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Веник банный – 300 руб.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Автостоянка – 150 руб.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Спуск/подъем катера – 250 руб.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Вход на территорию без размещения в номерах – 150 руб/чел.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Место под палатку: до 2 чел. – 200 руб.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4 чел. – 300 руб.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Свыше 4 чел. и шатер – 400 руб.</w:t>
      </w:r>
    </w:p>
    <w:p w:rsidR="00000000" w:rsidDel="00000000" w:rsidP="00000000" w:rsidRDefault="00000000" w:rsidRPr="00000000" w14:paraId="00000039">
      <w:pPr>
        <w:tabs>
          <w:tab w:val="left" w:pos="850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Пользование электричеством допустимо только для зарядки гаджетов, использования местного освещения и бытовых приборов (фен, чайник, телевизор).</w:t>
      </w:r>
    </w:p>
    <w:p w:rsidR="00000000" w:rsidDel="00000000" w:rsidP="00000000" w:rsidRDefault="00000000" w:rsidRPr="00000000" w14:paraId="0000003A">
      <w:pPr>
        <w:tabs>
          <w:tab w:val="left" w:pos="850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Уголь - 350р/3кг</w:t>
      </w:r>
    </w:p>
    <w:p w:rsidR="00000000" w:rsidDel="00000000" w:rsidP="00000000" w:rsidRDefault="00000000" w:rsidRPr="00000000" w14:paraId="0000003B">
      <w:pPr>
        <w:tabs>
          <w:tab w:val="left" w:pos="850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550р/5кг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 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Ll7l8k3BA55O361vxXi9n3nWA==">AMUW2mVRUlcGR29qg/Fi6+Kh0JpxfwgiyrKZci1UepsuDSxLRm8dNYh6MzkmluPO6zDSI0ER5cb4DasGB70KKeFnNhpVhEPL7+mG370TaAcmXCwc4J/ngAktvsXxunub9V12xg55iNAyDCQe4F2wlh47y0MEd38ZEA==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2022-04-04T14:17:00Z</dcterms:created>
  <dc:creator>Никита Никита</dc:creator>
</cp:coreProperties>
</file>